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B3" w:rsidRPr="004F21B3" w:rsidRDefault="004F21B3" w:rsidP="004F21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  <w:lang w:eastAsia="es-ES"/>
        </w:rPr>
        <w:t>PREMIOS A LA INVESTIGACIÓN FOR WOMEN IN SCIENCE 2023</w:t>
      </w:r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 xml:space="preserve"> </w: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para reconocer y apoyar los trabajos de investigación</w:t>
      </w:r>
      <w:r w:rsidRPr="004F21B3">
        <w:rPr>
          <w:rFonts w:ascii="Arial" w:eastAsia="Times New Roman" w:hAnsi="Arial" w:cs="Arial"/>
          <w:color w:val="262626"/>
          <w:sz w:val="24"/>
          <w:szCs w:val="24"/>
          <w:u w:val="single"/>
          <w:lang w:eastAsia="es-ES"/>
        </w:rPr>
        <w:t xml:space="preserve"> de jóvenes científicas en España.</w:t>
      </w:r>
    </w:p>
    <w:p w:rsidR="004F21B3" w:rsidRPr="004F21B3" w:rsidRDefault="004F21B3" w:rsidP="004F21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 xml:space="preserve">En esta edición se concederán cinco Premios </w: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(de 15.000 euros cada uno) a los mejores </w:t>
      </w:r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>proyectos desarrollados por científicas españolas</w: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 en </w:t>
      </w:r>
      <w:r w:rsidRPr="004F21B3">
        <w:rPr>
          <w:rFonts w:ascii="Arial" w:eastAsia="Times New Roman" w:hAnsi="Arial" w:cs="Arial"/>
          <w:sz w:val="24"/>
          <w:szCs w:val="24"/>
          <w:lang w:eastAsia="es-ES"/>
        </w:rPr>
        <w:t>2023 e</w: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n un área</w:t>
      </w:r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 xml:space="preserve"> de Ciencias Físico Matemáticas, Tecnología e Ingenierías</w: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. </w:t>
      </w:r>
    </w:p>
    <w:p w:rsidR="004F21B3" w:rsidRPr="004F21B3" w:rsidRDefault="004F21B3" w:rsidP="004F21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  <w:lang w:eastAsia="es-ES"/>
        </w:rPr>
        <w:t xml:space="preserve">¿Cuáles son los principales requisitos que se evaluarán? </w:t>
      </w:r>
    </w:p>
    <w:p w:rsidR="004F21B3" w:rsidRPr="004F21B3" w:rsidRDefault="004F21B3" w:rsidP="004F21B3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u w:val="single"/>
          <w:lang w:eastAsia="es-ES"/>
        </w:rPr>
        <w:t>·</w:t>
      </w:r>
      <w:r w:rsidRPr="004F21B3">
        <w:rPr>
          <w:rFonts w:ascii="Arial" w:eastAsia="Times New Roman" w:hAnsi="Arial" w:cs="Arial"/>
          <w:color w:val="262626"/>
          <w:sz w:val="14"/>
          <w:szCs w:val="14"/>
          <w:u w:val="single"/>
          <w:lang w:eastAsia="es-ES"/>
        </w:rPr>
        <w:t xml:space="preserve">         </w:t>
      </w:r>
      <w:r w:rsidRPr="004F21B3">
        <w:rPr>
          <w:rFonts w:ascii="Arial" w:eastAsia="Times New Roman" w:hAnsi="Arial" w:cs="Arial"/>
          <w:color w:val="262626"/>
          <w:sz w:val="24"/>
          <w:szCs w:val="24"/>
          <w:u w:val="single"/>
          <w:lang w:eastAsia="es-ES"/>
        </w:rPr>
        <w:t>La calidad científica del proyecto de i</w:t>
      </w:r>
      <w:bookmarkStart w:id="0" w:name="_GoBack"/>
      <w:bookmarkEnd w:id="0"/>
      <w:r w:rsidRPr="004F21B3">
        <w:rPr>
          <w:rFonts w:ascii="Arial" w:eastAsia="Times New Roman" w:hAnsi="Arial" w:cs="Arial"/>
          <w:color w:val="262626"/>
          <w:sz w:val="24"/>
          <w:szCs w:val="24"/>
          <w:u w:val="single"/>
          <w:lang w:eastAsia="es-ES"/>
        </w:rPr>
        <w:t>nvestigación y su contribución para la ciencia y la sociedad.</w:t>
      </w:r>
    </w:p>
    <w:p w:rsidR="004F21B3" w:rsidRPr="004F21B3" w:rsidRDefault="004F21B3" w:rsidP="004F21B3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u w:val="single"/>
          <w:lang w:eastAsia="es-ES"/>
        </w:rPr>
        <w:t>·</w:t>
      </w:r>
      <w:r w:rsidRPr="004F21B3">
        <w:rPr>
          <w:rFonts w:ascii="Arial" w:eastAsia="Times New Roman" w:hAnsi="Arial" w:cs="Arial"/>
          <w:color w:val="262626"/>
          <w:sz w:val="14"/>
          <w:szCs w:val="14"/>
          <w:u w:val="single"/>
          <w:lang w:eastAsia="es-ES"/>
        </w:rPr>
        <w:t xml:space="preserve">         </w:t>
      </w:r>
      <w:r w:rsidRPr="004F21B3">
        <w:rPr>
          <w:rFonts w:ascii="Arial" w:eastAsia="Times New Roman" w:hAnsi="Arial" w:cs="Arial"/>
          <w:color w:val="262626"/>
          <w:sz w:val="24"/>
          <w:szCs w:val="24"/>
          <w:u w:val="single"/>
          <w:lang w:eastAsia="es-ES"/>
        </w:rPr>
        <w:t xml:space="preserve">La trayectoria y méritos de la investigadora que lo desarrolla. </w:t>
      </w:r>
    </w:p>
    <w:p w:rsidR="004F21B3" w:rsidRPr="004F21B3" w:rsidRDefault="004F21B3" w:rsidP="004F21B3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u w:val="single"/>
          <w:lang w:eastAsia="es-ES"/>
        </w:rPr>
        <w:t>·</w:t>
      </w:r>
      <w:r w:rsidRPr="004F21B3">
        <w:rPr>
          <w:rFonts w:ascii="Arial" w:eastAsia="Times New Roman" w:hAnsi="Arial" w:cs="Arial"/>
          <w:color w:val="262626"/>
          <w:sz w:val="14"/>
          <w:szCs w:val="14"/>
          <w:u w:val="single"/>
          <w:lang w:eastAsia="es-ES"/>
        </w:rPr>
        <w:t xml:space="preserve">         </w:t>
      </w:r>
      <w:r w:rsidRPr="004F21B3">
        <w:rPr>
          <w:rFonts w:ascii="Arial" w:eastAsia="Times New Roman" w:hAnsi="Arial" w:cs="Arial"/>
          <w:color w:val="262626"/>
          <w:sz w:val="24"/>
          <w:szCs w:val="24"/>
          <w:u w:val="single"/>
          <w:lang w:eastAsia="es-ES"/>
        </w:rPr>
        <w:t xml:space="preserve">Se valorará también la labor del centro por difundir la investigación realizada por mujeres, así como la promoción de la ciencia entre las más jóvenes. </w:t>
      </w:r>
    </w:p>
    <w:p w:rsidR="004F21B3" w:rsidRPr="004F21B3" w:rsidRDefault="004F21B3" w:rsidP="004F21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u w:val="single"/>
          <w:lang w:eastAsia="es-ES"/>
        </w:rPr>
        <w:t> </w:t>
      </w:r>
    </w:p>
    <w:p w:rsidR="004F21B3" w:rsidRPr="004F21B3" w:rsidRDefault="004F21B3" w:rsidP="004F21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>¿Cómo presentar las candidaturas?</w:t>
      </w:r>
    </w:p>
    <w:p w:rsidR="004F21B3" w:rsidRPr="004F21B3" w:rsidRDefault="004F21B3" w:rsidP="004F21B3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·</w:t>
      </w:r>
      <w:r w:rsidRPr="004F21B3">
        <w:rPr>
          <w:rFonts w:ascii="Arial" w:eastAsia="Times New Roman" w:hAnsi="Arial" w:cs="Arial"/>
          <w:color w:val="262626"/>
          <w:sz w:val="14"/>
          <w:szCs w:val="14"/>
          <w:lang w:eastAsia="es-ES"/>
        </w:rPr>
        <w:t xml:space="preserve">         </w: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Cada candidatura ha de ser presentada por el organismo/centro de investigación en el que trabaja la investigadora o por la propia investigadora desde el </w:t>
      </w:r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  <w:lang w:eastAsia="es-ES"/>
        </w:rPr>
        <w:t xml:space="preserve">lunes 18 de septiembre de 2023 hasta el 23 de octubre de 2023 </w: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(ambos inclusive).</w:t>
      </w:r>
    </w:p>
    <w:p w:rsidR="004F21B3" w:rsidRPr="004F21B3" w:rsidRDefault="004F21B3" w:rsidP="004F21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 </w:t>
      </w:r>
    </w:p>
    <w:p w:rsidR="004F21B3" w:rsidRPr="004F21B3" w:rsidRDefault="004F21B3" w:rsidP="004F21B3">
      <w:pPr>
        <w:spacing w:before="100" w:beforeAutospacing="1" w:after="100" w:afterAutospacing="1" w:line="240" w:lineRule="auto"/>
        <w:ind w:left="360" w:hanging="360"/>
        <w:contextualSpacing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·</w:t>
      </w:r>
      <w:r w:rsidRPr="004F21B3">
        <w:rPr>
          <w:rFonts w:ascii="Arial" w:eastAsia="Times New Roman" w:hAnsi="Arial" w:cs="Arial"/>
          <w:color w:val="262626"/>
          <w:sz w:val="14"/>
          <w:szCs w:val="14"/>
          <w:lang w:eastAsia="es-ES"/>
        </w:rPr>
        <w:t xml:space="preserve">         </w: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Se presentan a través de la página web </w:t>
      </w:r>
      <w:hyperlink r:id="rId5" w:history="1">
        <w:r w:rsidRPr="004F21B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www.forwomeninscience.com</w:t>
        </w:r>
      </w:hyperlink>
    </w:p>
    <w:p w:rsidR="004F21B3" w:rsidRPr="004F21B3" w:rsidRDefault="004F21B3" w:rsidP="004F21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Registrarse previamente.</w:t>
      </w:r>
    </w:p>
    <w:p w:rsidR="004F21B3" w:rsidRPr="004F21B3" w:rsidRDefault="004F21B3" w:rsidP="004F21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Acceder al Programa Nacional – España 2023 Convocatoria de candidaturas (denominado en el </w:t>
      </w:r>
      <w:proofErr w:type="spellStart"/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site</w:t>
      </w:r>
      <w:proofErr w:type="spellEnd"/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 como </w:t>
      </w:r>
      <w:proofErr w:type="spellStart"/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>Spain</w:t>
      </w:r>
      <w:proofErr w:type="spellEnd"/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 xml:space="preserve"> – </w:t>
      </w:r>
      <w:proofErr w:type="spellStart"/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>National</w:t>
      </w:r>
      <w:proofErr w:type="spellEnd"/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 xml:space="preserve"> </w:t>
      </w:r>
      <w:proofErr w:type="spellStart"/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>Program</w:t>
      </w:r>
      <w:proofErr w:type="spellEnd"/>
      <w:r w:rsidRPr="004F21B3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en Status de CANDIDATO).</w:t>
      </w:r>
    </w:p>
    <w:p w:rsidR="004F21B3" w:rsidRPr="004F21B3" w:rsidRDefault="004F21B3" w:rsidP="004F21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>Se adjunta</w: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:</w:t>
      </w:r>
    </w:p>
    <w:p w:rsidR="004F21B3" w:rsidRPr="004F21B3" w:rsidRDefault="004F21B3" w:rsidP="004F2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Documento de ayuda para desarrollar la candidatura.</w:t>
      </w:r>
    </w:p>
    <w:p w:rsidR="004F21B3" w:rsidRPr="004F21B3" w:rsidRDefault="004F21B3" w:rsidP="004F2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Información sobre esta convocatoria en las </w:t>
      </w:r>
      <w:bookmarkStart w:id="1" w:name="_Hlk68603618"/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fldChar w:fldCharType="begin"/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instrText xml:space="preserve"> HYPERLINK "https://urldefense.com/v3/__https:/www.forwomeninscience.com/statics/filemanager/Spain/2023/5011_Bases*20Premios*20For*20Women*20in*20Science*20*202023*202024*20Espa**Aa.pdf__;JSUlJSUlJSUlw7E!!D9dNQwwGXtA!VdGVviOs0FUc2Kxv6UTIQcYG-MpMQGp6DlOFeFx-yfq_mgummt-KdQoBocOaGFNo1pgndeAaG9SsnkkL5PRO4l-yOgTM3DAjdw$" </w:instrTex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fldChar w:fldCharType="separate"/>
      </w:r>
      <w:r w:rsidRPr="004F21B3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es-ES"/>
        </w:rPr>
        <w:t>Bases de la Convocatoria</w:t>
      </w: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fldChar w:fldCharType="end"/>
      </w:r>
      <w:r w:rsidRPr="004F21B3">
        <w:rPr>
          <w:rFonts w:ascii="Arial" w:eastAsia="Times New Roman" w:hAnsi="Arial" w:cs="Arial"/>
          <w:b/>
          <w:bCs/>
          <w:color w:val="262626"/>
          <w:sz w:val="24"/>
          <w:szCs w:val="24"/>
          <w:lang w:eastAsia="es-ES"/>
        </w:rPr>
        <w:t xml:space="preserve">. </w:t>
      </w:r>
      <w:bookmarkEnd w:id="1"/>
    </w:p>
    <w:p w:rsidR="004F21B3" w:rsidRPr="004F21B3" w:rsidRDefault="004F21B3" w:rsidP="004F21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 </w:t>
      </w:r>
    </w:p>
    <w:p w:rsidR="004F21B3" w:rsidRPr="004F21B3" w:rsidRDefault="004F21B3" w:rsidP="004F21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Para cualquier consulta o información adicional se puede consultar en la WEB de </w:t>
      </w:r>
      <w:proofErr w:type="spellStart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L’Oréal</w:t>
      </w:r>
      <w:proofErr w:type="spellEnd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 y/o dirigirse a:</w:t>
      </w:r>
    </w:p>
    <w:p w:rsidR="004F21B3" w:rsidRPr="004F21B3" w:rsidRDefault="004F21B3" w:rsidP="004F21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María Rodríguez </w:t>
      </w:r>
      <w:proofErr w:type="spellStart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Just</w:t>
      </w:r>
      <w:proofErr w:type="spellEnd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Like</w:t>
      </w:r>
      <w:proofErr w:type="spellEnd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Heaven</w:t>
      </w:r>
      <w:proofErr w:type="spellEnd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– Agencia de comunicación de </w:t>
      </w:r>
      <w:proofErr w:type="spellStart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L’Oréal</w:t>
      </w:r>
      <w:proofErr w:type="spellEnd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Unesco </w:t>
      </w:r>
      <w:proofErr w:type="spellStart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</w:t>
      </w:r>
      <w:proofErr w:type="spellEnd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Women</w:t>
      </w:r>
      <w:proofErr w:type="spellEnd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</w:t>
      </w:r>
      <w:proofErr w:type="spellStart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Science</w:t>
      </w:r>
      <w:proofErr w:type="spellEnd"/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4F21B3" w:rsidRPr="004F21B3" w:rsidRDefault="004F21B3" w:rsidP="004F21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hyperlink r:id="rId6" w:history="1">
        <w:r w:rsidRPr="004F21B3">
          <w:rPr>
            <w:rFonts w:ascii="Arial" w:eastAsia="Times New Roman" w:hAnsi="Arial" w:cs="Arial"/>
            <w:b/>
            <w:bCs/>
            <w:i/>
            <w:iCs/>
            <w:color w:val="033160"/>
            <w:sz w:val="24"/>
            <w:szCs w:val="24"/>
            <w:u w:val="single"/>
            <w:lang w:eastAsia="es-ES"/>
          </w:rPr>
          <w:t>lorealunescofwis@jlheaven.com</w:t>
        </w:r>
      </w:hyperlink>
      <w:r w:rsidRPr="004F21B3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eastAsia="es-ES"/>
        </w:rPr>
        <w:t xml:space="preserve"> </w:t>
      </w:r>
    </w:p>
    <w:p w:rsidR="004F21B3" w:rsidRPr="004F21B3" w:rsidRDefault="004F21B3" w:rsidP="004F21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F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91 395 28 96</w:t>
      </w:r>
    </w:p>
    <w:p w:rsidR="00B946F2" w:rsidRPr="004F21B3" w:rsidRDefault="00B946F2">
      <w:pPr>
        <w:rPr>
          <w:rFonts w:ascii="Arial" w:hAnsi="Arial" w:cs="Arial"/>
        </w:rPr>
      </w:pPr>
    </w:p>
    <w:sectPr w:rsidR="00B946F2" w:rsidRPr="004F2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2AE"/>
    <w:multiLevelType w:val="multilevel"/>
    <w:tmpl w:val="D9181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6010A"/>
    <w:multiLevelType w:val="multilevel"/>
    <w:tmpl w:val="277A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3"/>
    <w:rsid w:val="004F21B3"/>
    <w:rsid w:val="00B9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3D4D"/>
  <w15:chartTrackingRefBased/>
  <w15:docId w15:val="{51451368-5349-424E-8DF9-77B421A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21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alunescofwis@jlheaven.com" TargetMode="External"/><Relationship Id="rId5" Type="http://schemas.openxmlformats.org/officeDocument/2006/relationships/hyperlink" Target="https://urldefense.com/v3/__https:/www.forwomeninscience.com/authority/spain---national-program*auth-sub__;Iw!!D9dNQwwGXtA!VdGVviOs0FUc2Kxv6UTIQcYG-MpMQGp6DlOFeFx-yfq_mgummt-KdQoBocOaGFNo1pgndeAaG9SsnkkL5PRO4l-yOgTFQA3JMA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LUENGO FERNANDEZ</dc:creator>
  <cp:keywords/>
  <dc:description/>
  <cp:lastModifiedBy>CRISTINA LUENGO FERNANDEZ</cp:lastModifiedBy>
  <cp:revision>1</cp:revision>
  <dcterms:created xsi:type="dcterms:W3CDTF">2023-09-25T09:01:00Z</dcterms:created>
  <dcterms:modified xsi:type="dcterms:W3CDTF">2023-09-25T09:03:00Z</dcterms:modified>
</cp:coreProperties>
</file>